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AC42B" w14:textId="77777777" w:rsidR="00D32267" w:rsidRPr="00D32267" w:rsidRDefault="00D32267" w:rsidP="00D32267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>Условия акции «Ремонт и ТО с двумя услугами бонусом»</w:t>
      </w:r>
    </w:p>
    <w:p w14:paraId="7F7473C5" w14:textId="77777777" w:rsidR="00D32267" w:rsidRPr="00D32267" w:rsidRDefault="00D32267" w:rsidP="00D32267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 Общие положения</w:t>
      </w:r>
    </w:p>
    <w:p w14:paraId="318A37B7" w14:textId="151D180B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1.1. Акция «Ремонт и ТО с двумя услугами бонусом» проводится О</w:t>
      </w:r>
      <w:r w:rsidR="007464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бщество</w:t>
      </w:r>
      <w:r w:rsidR="007D05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7464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ограниченной </w:t>
      </w:r>
      <w:proofErr w:type="gramStart"/>
      <w:r w:rsidR="007464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ответственностью </w:t>
      </w: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«</w:t>
      </w:r>
      <w:proofErr w:type="gramEnd"/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Передовые Платежные Решения» (далее — «Поставщик», ООО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ППР»).</w:t>
      </w:r>
    </w:p>
    <w:p w14:paraId="1E883795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1.2. В рамках Акции Покупателю предоставляется возможность получить до двух услуг из перечня бонусных услуг без дополнительной оплаты при оформлении не менее одной платной услуги через партнера FIT SERVICE.</w:t>
      </w:r>
    </w:p>
    <w:p w14:paraId="6AC90945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1.3. Акция действует при оформлении услуг ремонта и/или технического обслуживания транспортного средства через партнера FIT SERVICE на условиях Договора, Дополнения, Условий и настоящих условий Акции.</w:t>
      </w:r>
    </w:p>
    <w:p w14:paraId="3D759A79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1.4. Акция не является денежной выплатой, кешбэком, компенсацией или скидкой на все услуги ремонта и/или технического обслуживания. Акция распространяется только на услуги, прямо указанные в перечне бонусных услуг.</w:t>
      </w:r>
    </w:p>
    <w:p w14:paraId="056F228C" w14:textId="4BCAAE8E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1.5. Все термины, не определенные в настоящих условиях, применяются в значениях, установленных Договором между Покупателем и Поставщиком, Дополнением к Договору, Условиями и иными неотъемлемыми частями Договора.</w:t>
      </w:r>
    </w:p>
    <w:p w14:paraId="138D15FA" w14:textId="77777777" w:rsidR="00D32267" w:rsidRPr="00D32267" w:rsidRDefault="00D32267" w:rsidP="00D32267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 Для кого действует Акция</w:t>
      </w:r>
    </w:p>
    <w:p w14:paraId="2690C561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2.1. Акция действует только для новых клиентов ООО «ППР».</w:t>
      </w:r>
    </w:p>
    <w:p w14:paraId="1AF0DE80" w14:textId="31CE71A8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2.2. Новым клиентом для целей Акции считается Покупатель, с которым ранее не был заключен договор</w:t>
      </w:r>
      <w:r w:rsidR="00EB57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приобретение товаров и/или оказание услуг</w:t>
      </w: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ООО «ППР».</w:t>
      </w:r>
    </w:p>
    <w:p w14:paraId="02336599" w14:textId="057FBCCA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2.4. Поставщик вправе отказать в применении Акции, если установит, что Покупатель </w:t>
      </w:r>
      <w:r w:rsidR="00EB57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и/или заказ Покупателя </w:t>
      </w: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соответствует условиям Акции.</w:t>
      </w:r>
    </w:p>
    <w:p w14:paraId="08CD54C2" w14:textId="77777777" w:rsidR="00D32267" w:rsidRPr="00D32267" w:rsidRDefault="00D32267" w:rsidP="00D32267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3. Срок действия Акции</w:t>
      </w:r>
    </w:p>
    <w:p w14:paraId="48395678" w14:textId="10CF98BA" w:rsidR="00D32267" w:rsidRDefault="00D32267" w:rsidP="00D32267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3.1. Акция действует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бессрочно</w:t>
      </w: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если не будет изменена или прекращена Поставщиком ранее.</w:t>
      </w:r>
      <w:r w:rsidR="00EB57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B57DD" w:rsidRPr="00E378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Поставщик вправе вносить изменения в условия проведения Акции, а также прекратить проведение Акции в одностороннем порядке без предварительного письменного уведомления</w:t>
      </w:r>
      <w:r w:rsidR="00EB57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Поставщик вправе разместить новые условия Акции на сайте по Адресу: </w:t>
      </w:r>
      <w:hyperlink r:id="rId5" w:history="1">
        <w:r w:rsidR="00EB57DD" w:rsidRPr="00D53511">
          <w:rPr>
            <w:rStyle w:val="af4"/>
            <w:rFonts w:ascii="Times New Roman" w:hAnsi="Times New Roman" w:cs="Times New Roman"/>
          </w:rPr>
          <w:t>https://www.petrolplus.ru</w:t>
        </w:r>
      </w:hyperlink>
      <w:r w:rsidR="00EB57DD">
        <w:rPr>
          <w:rFonts w:ascii="Times New Roman" w:hAnsi="Times New Roman" w:cs="Times New Roman"/>
        </w:rPr>
        <w:t>.</w:t>
      </w:r>
    </w:p>
    <w:p w14:paraId="0722BFF6" w14:textId="3366CBCD" w:rsidR="00E378D5" w:rsidRPr="00D32267" w:rsidRDefault="00E378D5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cs="Times New Roman"/>
        </w:rPr>
        <w:t xml:space="preserve">3.2. </w:t>
      </w: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Покупатель обязуется самостоятельно отслеживать актуальные условия Акции, размещенные Поставщиком.</w:t>
      </w:r>
    </w:p>
    <w:p w14:paraId="6013CE8E" w14:textId="77777777" w:rsidR="00D32267" w:rsidRPr="00D32267" w:rsidRDefault="00D32267" w:rsidP="00D32267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 В чем заключается Акция</w:t>
      </w:r>
    </w:p>
    <w:p w14:paraId="72E7FE04" w14:textId="3762B4A3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4.1. При оформлении Покупателем любой одной платной услуги через партнера FIT SERVICE Покупатель может получить до двух </w:t>
      </w:r>
      <w:r w:rsidR="007D05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бонусных </w:t>
      </w: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услуг из перечня</w:t>
      </w:r>
      <w:r w:rsidR="007D05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партнера</w:t>
      </w: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4908D6E3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4.2. Бонусные услуги предоставляются в рамках одного заказ-наряда при условии, что в этом же заказ-наряде оформлена не менее одной платной услуги.</w:t>
      </w:r>
    </w:p>
    <w:p w14:paraId="7328B0D5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4.3. В одном заказ-наряде может быть предоставлено не более двух бонусных услуг.</w:t>
      </w:r>
    </w:p>
    <w:p w14:paraId="7B14CA92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4.4. Если в один заказ-наряд включены три или более услуги из перечня бонусных услуг, бонусными признаются две наиболее дорогостоящие услуги из такого перечня.</w:t>
      </w:r>
    </w:p>
    <w:p w14:paraId="67AC3228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4.5. Бонусные услуги предоставляются при наличии технической возможности их оказания на соответствующей точке обслуживания партнера FIT SERVICE.</w:t>
      </w:r>
    </w:p>
    <w:p w14:paraId="1448AF5B" w14:textId="4FF94DBD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4.6. Акция действует по всей стране в точках обслуживания партнера FIT SERVICE, участвующих в оказании соответствующих услуг.</w:t>
      </w:r>
    </w:p>
    <w:p w14:paraId="437BF779" w14:textId="77777777" w:rsidR="00D32267" w:rsidRPr="00D32267" w:rsidRDefault="00D32267" w:rsidP="00D32267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5. Перечень бонусных услуг</w:t>
      </w:r>
    </w:p>
    <w:p w14:paraId="05D1A664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5.1. В рамках Акции бонусными могут быть следующие услуги:</w:t>
      </w:r>
    </w:p>
    <w:p w14:paraId="56E8FE1A" w14:textId="77777777" w:rsidR="00D32267" w:rsidRPr="00D32267" w:rsidRDefault="00D32267" w:rsidP="00D3226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диагностика тормозной системы;</w:t>
      </w:r>
    </w:p>
    <w:p w14:paraId="436918FE" w14:textId="77777777" w:rsidR="00D32267" w:rsidRPr="00D32267" w:rsidRDefault="00D32267" w:rsidP="00D3226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диагностика ходовой части;</w:t>
      </w:r>
    </w:p>
    <w:p w14:paraId="31F0912E" w14:textId="77777777" w:rsidR="00D32267" w:rsidRPr="00D32267" w:rsidRDefault="00D32267" w:rsidP="00D3226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диагностика системы кондиционирования;</w:t>
      </w:r>
    </w:p>
    <w:p w14:paraId="74FE616F" w14:textId="77777777" w:rsidR="00D32267" w:rsidRPr="00D32267" w:rsidRDefault="00D32267" w:rsidP="00D3226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проверка углов установки колес;</w:t>
      </w:r>
    </w:p>
    <w:p w14:paraId="5DECC35A" w14:textId="77777777" w:rsidR="00D32267" w:rsidRPr="00D32267" w:rsidRDefault="00D32267" w:rsidP="00D3226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MotorFIT</w:t>
      </w:r>
      <w:proofErr w:type="spellEnd"/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диагностика ДВС и электронных систем;</w:t>
      </w:r>
    </w:p>
    <w:p w14:paraId="5F0F406A" w14:textId="77777777" w:rsidR="00D32267" w:rsidRPr="00D32267" w:rsidRDefault="00D32267" w:rsidP="00D3226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замена масла и масляного фильтра двигателя.</w:t>
      </w:r>
    </w:p>
    <w:p w14:paraId="672711D9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5.2. Покупатель может получить в рамках одного заказ-наряда не более двух бонусных услуг из указанного перечня.</w:t>
      </w:r>
    </w:p>
    <w:p w14:paraId="60E4AEE3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5.3. Если услуга из перечня бонусных услуг недоступна на выбранной точке обслуживания, такая услуга не предоставляется в рамках Акции и не заменяется денежной компенсацией.</w:t>
      </w:r>
    </w:p>
    <w:p w14:paraId="2AFE9B89" w14:textId="441F8938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5.4. Перечень бонусных услуг может быть изменен Поставщиком и/или партнером FIT SERVICE в порядке, предусмотренном настоящими условиями, Договором, Дополнением или Условиями.</w:t>
      </w:r>
    </w:p>
    <w:p w14:paraId="04A19544" w14:textId="77777777" w:rsidR="00D32267" w:rsidRPr="00D32267" w:rsidRDefault="00D32267" w:rsidP="00D32267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6. Что не входит в Акцию</w:t>
      </w:r>
    </w:p>
    <w:p w14:paraId="45E7F18C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6.1. Акция не распространяется на стоимость платной услуги, при оформлении которой предоставляются бонусные услуги.</w:t>
      </w:r>
    </w:p>
    <w:p w14:paraId="6E2A6943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6.2. Акция не освобождает Покупателя от оплаты:</w:t>
      </w:r>
    </w:p>
    <w:p w14:paraId="6C1534A3" w14:textId="77777777" w:rsidR="00D32267" w:rsidRPr="00D32267" w:rsidRDefault="00D32267" w:rsidP="00D3226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платных услуг ремонта и/или технического обслуживания;</w:t>
      </w:r>
    </w:p>
    <w:p w14:paraId="04913074" w14:textId="77777777" w:rsidR="00D32267" w:rsidRPr="00D32267" w:rsidRDefault="00D32267" w:rsidP="00D3226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запасных частей;</w:t>
      </w:r>
    </w:p>
    <w:p w14:paraId="50FC8085" w14:textId="77777777" w:rsidR="00D32267" w:rsidRPr="00D32267" w:rsidRDefault="00D32267" w:rsidP="00D3226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расходных материалов;</w:t>
      </w:r>
    </w:p>
    <w:p w14:paraId="01DB58DE" w14:textId="77777777" w:rsidR="00D32267" w:rsidRPr="00D32267" w:rsidRDefault="00D32267" w:rsidP="00D3226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дополнительных работ;</w:t>
      </w:r>
    </w:p>
    <w:p w14:paraId="56ECFB5D" w14:textId="77777777" w:rsidR="00D32267" w:rsidRPr="00D32267" w:rsidRDefault="00D32267" w:rsidP="00D3226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иных товаров и/или услуг, не включенных в перечень бонусных услуг;</w:t>
      </w:r>
    </w:p>
    <w:p w14:paraId="5C73F9E6" w14:textId="77777777" w:rsidR="00D32267" w:rsidRPr="00D32267" w:rsidRDefault="00D32267" w:rsidP="00D3226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услуг, которые не были оформлены в одном заказ-наряде с платной услугой;</w:t>
      </w:r>
    </w:p>
    <w:p w14:paraId="6846D899" w14:textId="77777777" w:rsidR="00D32267" w:rsidRPr="00D32267" w:rsidRDefault="00D32267" w:rsidP="00D3226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задолженности по Договору;</w:t>
      </w:r>
    </w:p>
    <w:p w14:paraId="00F062F1" w14:textId="77777777" w:rsidR="00D32267" w:rsidRPr="00D32267" w:rsidRDefault="00D32267" w:rsidP="00D3226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пеней, штрафов и иных платежей, начисленных в связи с нарушением условий Договора.</w:t>
      </w:r>
    </w:p>
    <w:p w14:paraId="2110669C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6.3. Если для оказания бонусной услуги требуются запасные части, расходные материалы или дополнительные работы, их стоимость оплачивается Покупателем отдельно, если иное прямо не указано в заказ-наряде или условиях партнера FIT SERVICE.</w:t>
      </w:r>
    </w:p>
    <w:p w14:paraId="0D3D24DA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6.4. Акция не заменяется денежной компенсацией и не может быть получена Покупателем в денежной форме.</w:t>
      </w:r>
    </w:p>
    <w:p w14:paraId="19048AED" w14:textId="235ACD2C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6.5. Неиспользованные бонусные услуги не переносятся на другой заказ-наряд, если иное прямо не согласовано Поставщиком.</w:t>
      </w:r>
    </w:p>
    <w:p w14:paraId="5E525BD2" w14:textId="77777777" w:rsidR="00D32267" w:rsidRPr="00D32267" w:rsidRDefault="00D32267" w:rsidP="00D32267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7. Порядок применения Акции</w:t>
      </w:r>
    </w:p>
    <w:p w14:paraId="18996A32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7.1. Для применения Акции Покупатель должен оформить не менее одной платной услуги через партнера FIT SERVICE в период действия Акции.</w:t>
      </w:r>
    </w:p>
    <w:p w14:paraId="508BD103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7.2. Бонусные услуги предоставляются только в рамках того заказ-наряда, в котором оформлена платная услуга.</w:t>
      </w:r>
    </w:p>
    <w:p w14:paraId="1EDE398E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7.3. Акция применяется только при соблюдении всех условий, указанных в настоящем документе.</w:t>
      </w:r>
    </w:p>
    <w:p w14:paraId="4E52D1C7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7.4. Условия Акции могут суммироваться с действующими скидками, специальными предложениями и финансовыми условиями по Договору, если иное прямо не предусмотрено условиями соответствующей скидки, специального предложения, Акции, Договора, Дополнения или Условий.</w:t>
      </w:r>
    </w:p>
    <w:p w14:paraId="5A46AD49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7.5. Если у Покупателя одновременно действуют несколько акций, скидок или специальных условий, они применяются в порядке, предусмотренном Договором, Дополнением, Условиями и условиями соответствующих акций, скидок или специальных предложений.</w:t>
      </w:r>
    </w:p>
    <w:p w14:paraId="07670FD0" w14:textId="77777777" w:rsidR="00D32267" w:rsidRPr="00D32267" w:rsidRDefault="00D32267" w:rsidP="00D32267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8. Ограничения</w:t>
      </w:r>
    </w:p>
    <w:p w14:paraId="0946F8FC" w14:textId="7128A102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</w:t>
      </w:r>
      <w:r w:rsidR="00E378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</w:t>
      </w: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Фактическая возможность оказания конкретной услуги определяется с учетом технического состояния транспортного средства, оснащения точки обслуживания, доступности специалистов и иных условий оказания услуг партнером FIT SERVICE.</w:t>
      </w:r>
    </w:p>
    <w:p w14:paraId="1CF85297" w14:textId="016813E3" w:rsidR="00D32267" w:rsidRPr="00E378D5" w:rsidRDefault="00D32267" w:rsidP="00E378D5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9. Изменение и прекращение Акции</w:t>
      </w:r>
      <w:r w:rsidR="00E378D5"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780607BF" w14:textId="5D27D731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</w:t>
      </w:r>
      <w:r w:rsidR="00E378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</w:t>
      </w: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Изменение или прекращение Акции не освобождает Покупателя от обязанности оплатить Товары, Услуги и иные платежи, полученные или начисленные в соответствии с Договором, Дополнением, Условиями и тарифами Поставщика.</w:t>
      </w:r>
    </w:p>
    <w:p w14:paraId="1A6411DE" w14:textId="77777777" w:rsidR="00D32267" w:rsidRPr="00D32267" w:rsidRDefault="00D32267" w:rsidP="00D32267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10. Важная информация для Покупателя</w:t>
      </w:r>
    </w:p>
    <w:p w14:paraId="0C0E1F49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10.1. Акция «Ремонт и ТО с двумя услугами бонусом» означает возможность получить до двух услуг из перечня бонусных услуг без дополнительной оплаты при оформлении не менее одной платной услуги через партнера FIT SERVICE.</w:t>
      </w:r>
    </w:p>
    <w:p w14:paraId="14D2D863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10.2. Акция не означает, что все услуги ремонта и технического обслуживания предоставляются Покупателю бесплатно.</w:t>
      </w:r>
    </w:p>
    <w:p w14:paraId="77C40F86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10.3. Акция не распространяется на стоимость топлива, товаров, запасных частей, расходных материалов, дополнительных работ и иных услуг, не включенных в перечень бонусных услуг.</w:t>
      </w:r>
    </w:p>
    <w:p w14:paraId="37948569" w14:textId="77777777" w:rsidR="00D32267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10.4. Покупатель обязан оплачивать полученные Товары и/или Услуги, а также иные платежи, предусмотренные Договором, Дополнением, Условиями и тарифами Поставщика, за исключением стоимости бонусных услуг, предоставленных в рамках Акции.</w:t>
      </w:r>
    </w:p>
    <w:p w14:paraId="2EDE83B2" w14:textId="568A156C" w:rsidR="000321EA" w:rsidRPr="00D32267" w:rsidRDefault="00D32267" w:rsidP="00D3226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3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10.5. Использование Акции не освобождает Покупателя от исполнения иных обязанностей по Договору.</w:t>
      </w:r>
    </w:p>
    <w:sectPr w:rsidR="000321EA" w:rsidRPr="00D32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A2295"/>
    <w:multiLevelType w:val="multilevel"/>
    <w:tmpl w:val="BA7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AB66F4"/>
    <w:multiLevelType w:val="multilevel"/>
    <w:tmpl w:val="D782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772B91"/>
    <w:multiLevelType w:val="multilevel"/>
    <w:tmpl w:val="135A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EA"/>
    <w:rsid w:val="000321EA"/>
    <w:rsid w:val="00092E19"/>
    <w:rsid w:val="0018380C"/>
    <w:rsid w:val="001B704A"/>
    <w:rsid w:val="003624B8"/>
    <w:rsid w:val="003873BA"/>
    <w:rsid w:val="00692E27"/>
    <w:rsid w:val="007464F7"/>
    <w:rsid w:val="007563CB"/>
    <w:rsid w:val="007D05D1"/>
    <w:rsid w:val="00934F3A"/>
    <w:rsid w:val="009370B5"/>
    <w:rsid w:val="009C79C4"/>
    <w:rsid w:val="00B130E0"/>
    <w:rsid w:val="00BC3288"/>
    <w:rsid w:val="00CD13A2"/>
    <w:rsid w:val="00D2764A"/>
    <w:rsid w:val="00D32267"/>
    <w:rsid w:val="00DF65BB"/>
    <w:rsid w:val="00E378D5"/>
    <w:rsid w:val="00EB57DD"/>
    <w:rsid w:val="00F900ED"/>
    <w:rsid w:val="00FB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9C1F"/>
  <w15:chartTrackingRefBased/>
  <w15:docId w15:val="{59319383-F5D1-9E49-9BC7-48D3D5FB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32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1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21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21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21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21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21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1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321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21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21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21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21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21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21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21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21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2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21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2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21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21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21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21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21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21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21EA"/>
    <w:rPr>
      <w:b/>
      <w:bCs/>
      <w:smallCaps/>
      <w:color w:val="2F5496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3873BA"/>
    <w:rPr>
      <w:color w:val="666666"/>
    </w:rPr>
  </w:style>
  <w:style w:type="paragraph" w:styleId="ad">
    <w:name w:val="Normal (Web)"/>
    <w:basedOn w:val="a"/>
    <w:uiPriority w:val="99"/>
    <w:semiHidden/>
    <w:unhideWhenUsed/>
    <w:rsid w:val="00BC3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BC3288"/>
    <w:rPr>
      <w:b/>
      <w:bCs/>
    </w:rPr>
  </w:style>
  <w:style w:type="character" w:styleId="af">
    <w:name w:val="annotation reference"/>
    <w:basedOn w:val="a0"/>
    <w:uiPriority w:val="99"/>
    <w:semiHidden/>
    <w:unhideWhenUsed/>
    <w:rsid w:val="007D05D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D05D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D05D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D05D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D05D1"/>
    <w:rPr>
      <w:b/>
      <w:bCs/>
      <w:sz w:val="20"/>
      <w:szCs w:val="20"/>
    </w:rPr>
  </w:style>
  <w:style w:type="character" w:styleId="af4">
    <w:name w:val="Hyperlink"/>
    <w:basedOn w:val="a0"/>
    <w:uiPriority w:val="99"/>
    <w:unhideWhenUsed/>
    <w:rsid w:val="00EB57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etrolpl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Elizaveta Frankova</cp:lastModifiedBy>
  <cp:revision>5</cp:revision>
  <dcterms:created xsi:type="dcterms:W3CDTF">2026-07-16T11:08:00Z</dcterms:created>
  <dcterms:modified xsi:type="dcterms:W3CDTF">2026-07-29T09:44:00Z</dcterms:modified>
</cp:coreProperties>
</file>